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45" w:rsidRPr="00207CAF" w:rsidRDefault="00207CAF" w:rsidP="005718EA">
      <w:pPr>
        <w:pStyle w:val="Caption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401657936"/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 xml:space="preserve">OUTBREAK </w:t>
      </w:r>
      <w:r w:rsidR="00872348" w:rsidRPr="00207CAF">
        <w:rPr>
          <w:rFonts w:asciiTheme="minorHAnsi" w:hAnsiTheme="minorHAnsi" w:cstheme="minorHAnsi"/>
          <w:sz w:val="28"/>
          <w:szCs w:val="28"/>
        </w:rPr>
        <w:t>CASE LOG</w:t>
      </w:r>
      <w:bookmarkEnd w:id="0"/>
    </w:p>
    <w:p w:rsidR="00C3031A" w:rsidRPr="00207CAF" w:rsidRDefault="00C3031A" w:rsidP="00C3031A">
      <w:pPr>
        <w:rPr>
          <w:rFonts w:asciiTheme="minorHAnsi" w:hAnsiTheme="minorHAnsi" w:cstheme="minorHAnsi"/>
          <w:b/>
        </w:rPr>
      </w:pPr>
      <w:r w:rsidRPr="00207CAF">
        <w:rPr>
          <w:rFonts w:asciiTheme="minorHAnsi" w:hAnsiTheme="minorHAnsi" w:cstheme="minorHAnsi"/>
          <w:b/>
        </w:rPr>
        <w:t>Estimat</w:t>
      </w:r>
      <w:r w:rsidR="00207CAF">
        <w:rPr>
          <w:rFonts w:asciiTheme="minorHAnsi" w:hAnsiTheme="minorHAnsi" w:cstheme="minorHAnsi"/>
          <w:b/>
        </w:rPr>
        <w:t>ed total number of children at Centre</w:t>
      </w:r>
      <w:r w:rsidRPr="00207CAF">
        <w:rPr>
          <w:rFonts w:asciiTheme="minorHAnsi" w:hAnsiTheme="minorHAnsi" w:cstheme="minorHAnsi"/>
          <w:b/>
        </w:rPr>
        <w:t xml:space="preserve"> </w:t>
      </w:r>
      <w:r w:rsidRPr="00207CAF">
        <w:rPr>
          <w:rFonts w:asciiTheme="minorHAnsi" w:hAnsiTheme="minorHAnsi" w:cstheme="minorHAnsi"/>
          <w:b/>
        </w:rPr>
        <w:tab/>
        <w:t>_________</w:t>
      </w:r>
    </w:p>
    <w:p w:rsidR="00C3031A" w:rsidRPr="00207CAF" w:rsidRDefault="00C3031A" w:rsidP="00C3031A">
      <w:pPr>
        <w:rPr>
          <w:rFonts w:asciiTheme="minorHAnsi" w:hAnsiTheme="minorHAnsi" w:cstheme="minorHAnsi"/>
          <w:b/>
        </w:rPr>
      </w:pPr>
      <w:r w:rsidRPr="00207CAF">
        <w:rPr>
          <w:rFonts w:asciiTheme="minorHAnsi" w:hAnsiTheme="minorHAnsi" w:cstheme="minorHAnsi"/>
          <w:b/>
        </w:rPr>
        <w:t xml:space="preserve">Estimated </w:t>
      </w:r>
      <w:r w:rsidR="00207CAF">
        <w:rPr>
          <w:rFonts w:asciiTheme="minorHAnsi" w:hAnsiTheme="minorHAnsi" w:cstheme="minorHAnsi"/>
          <w:b/>
        </w:rPr>
        <w:t xml:space="preserve">total number of </w:t>
      </w:r>
      <w:proofErr w:type="gramStart"/>
      <w:r w:rsidR="00207CAF">
        <w:rPr>
          <w:rFonts w:asciiTheme="minorHAnsi" w:hAnsiTheme="minorHAnsi" w:cstheme="minorHAnsi"/>
          <w:b/>
        </w:rPr>
        <w:t>staff</w:t>
      </w:r>
      <w:proofErr w:type="gramEnd"/>
      <w:r w:rsidR="00207CAF">
        <w:rPr>
          <w:rFonts w:asciiTheme="minorHAnsi" w:hAnsiTheme="minorHAnsi" w:cstheme="minorHAnsi"/>
          <w:b/>
        </w:rPr>
        <w:t xml:space="preserve"> at C</w:t>
      </w:r>
      <w:r w:rsidRPr="00207CAF">
        <w:rPr>
          <w:rFonts w:asciiTheme="minorHAnsi" w:hAnsiTheme="minorHAnsi" w:cstheme="minorHAnsi"/>
          <w:b/>
        </w:rPr>
        <w:t>entre</w:t>
      </w:r>
      <w:r w:rsidRPr="00207CAF">
        <w:rPr>
          <w:rFonts w:asciiTheme="minorHAnsi" w:hAnsiTheme="minorHAnsi" w:cstheme="minorHAnsi"/>
          <w:b/>
        </w:rPr>
        <w:tab/>
        <w:t xml:space="preserve"> ________</w:t>
      </w:r>
    </w:p>
    <w:p w:rsidR="005718EA" w:rsidRPr="00207CAF" w:rsidRDefault="005718EA" w:rsidP="005718EA">
      <w:pPr>
        <w:rPr>
          <w:rFonts w:asciiTheme="minorHAnsi" w:hAnsiTheme="minorHAnsi" w:cstheme="minorHAnsi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93"/>
        <w:gridCol w:w="851"/>
        <w:gridCol w:w="1276"/>
        <w:gridCol w:w="912"/>
        <w:gridCol w:w="1356"/>
        <w:gridCol w:w="850"/>
        <w:gridCol w:w="709"/>
        <w:gridCol w:w="850"/>
        <w:gridCol w:w="993"/>
        <w:gridCol w:w="3543"/>
      </w:tblGrid>
      <w:tr w:rsidR="00C3031A" w:rsidRPr="00207CAF" w:rsidTr="00207CAF">
        <w:trPr>
          <w:trHeight w:val="714"/>
        </w:trPr>
        <w:tc>
          <w:tcPr>
            <w:tcW w:w="2410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67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993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851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Sex (M/F)</w:t>
            </w: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Postion</w:t>
            </w:r>
            <w:proofErr w:type="spellEnd"/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Child/Staff</w:t>
            </w:r>
          </w:p>
        </w:tc>
        <w:tc>
          <w:tcPr>
            <w:tcW w:w="912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Room/Area</w:t>
            </w:r>
          </w:p>
        </w:tc>
        <w:tc>
          <w:tcPr>
            <w:tcW w:w="2206" w:type="dxa"/>
            <w:gridSpan w:val="2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Symptoms start</w:t>
            </w:r>
          </w:p>
        </w:tc>
        <w:tc>
          <w:tcPr>
            <w:tcW w:w="1559" w:type="dxa"/>
            <w:gridSpan w:val="2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Symptoms stop</w:t>
            </w:r>
          </w:p>
        </w:tc>
        <w:tc>
          <w:tcPr>
            <w:tcW w:w="993" w:type="dxa"/>
            <w:vMerge w:val="restart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031A" w:rsidRPr="00207CAF" w:rsidRDefault="00C3031A" w:rsidP="00C30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Willing to provide  a sample </w:t>
            </w:r>
          </w:p>
          <w:p w:rsidR="00C3031A" w:rsidRPr="00207CAF" w:rsidRDefault="00C3031A" w:rsidP="00C30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(Y/N) </w:t>
            </w:r>
          </w:p>
        </w:tc>
        <w:tc>
          <w:tcPr>
            <w:tcW w:w="3543" w:type="dxa"/>
            <w:vMerge w:val="restart"/>
          </w:tcPr>
          <w:p w:rsidR="00C3031A" w:rsidRPr="00207CAF" w:rsidRDefault="00C3031A" w:rsidP="00C303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Symptoms</w:t>
            </w:r>
          </w:p>
          <w:p w:rsidR="00C3031A" w:rsidRPr="00207CAF" w:rsidRDefault="00C3031A" w:rsidP="00C3031A">
            <w:pPr>
              <w:ind w:firstLine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AF">
              <w:rPr>
                <w:rFonts w:asciiTheme="minorHAnsi" w:hAnsiTheme="minorHAnsi" w:cstheme="minorHAnsi"/>
                <w:b/>
                <w:sz w:val="22"/>
                <w:szCs w:val="22"/>
              </w:rPr>
              <w:t>(Diarrhoea (D) , nausea (N) , vomiting (V) , stomach cramps (SC), Fever (F), Cough ( C), Runny Nose (RN), Rash ( R) other (O) please define.</w:t>
            </w:r>
          </w:p>
        </w:tc>
      </w:tr>
      <w:tr w:rsidR="00C3031A" w:rsidRPr="00207CAF" w:rsidTr="00207CAF">
        <w:trPr>
          <w:trHeight w:val="595"/>
        </w:trPr>
        <w:tc>
          <w:tcPr>
            <w:tcW w:w="2410" w:type="dxa"/>
            <w:vMerge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OLE_LINK5"/>
          </w:p>
        </w:tc>
        <w:tc>
          <w:tcPr>
            <w:tcW w:w="567" w:type="dxa"/>
            <w:vMerge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Merge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C3031A" w:rsidRPr="00207CAF" w:rsidRDefault="00C3031A" w:rsidP="00A701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2" w:type="dxa"/>
            <w:vMerge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7CA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50" w:type="dxa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7CAF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709" w:type="dxa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7CA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50" w:type="dxa"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7CAF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993" w:type="dxa"/>
            <w:vMerge/>
          </w:tcPr>
          <w:p w:rsidR="00C3031A" w:rsidRPr="00207CAF" w:rsidRDefault="00C3031A" w:rsidP="00A701E0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543" w:type="dxa"/>
            <w:vMerge/>
          </w:tcPr>
          <w:p w:rsidR="00C3031A" w:rsidRPr="00207CAF" w:rsidRDefault="00C3031A" w:rsidP="00A701E0">
            <w:pPr>
              <w:ind w:firstLine="4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2"/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31A" w:rsidRPr="00207CAF" w:rsidTr="00207CAF">
        <w:trPr>
          <w:trHeight w:val="397"/>
        </w:trPr>
        <w:tc>
          <w:tcPr>
            <w:tcW w:w="241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C3031A" w:rsidRPr="00207CAF" w:rsidRDefault="00C3031A" w:rsidP="00170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7F0C" w:rsidRPr="00207CAF" w:rsidRDefault="00307F0C" w:rsidP="001E329A">
      <w:pPr>
        <w:rPr>
          <w:rFonts w:asciiTheme="minorHAnsi" w:hAnsiTheme="minorHAnsi" w:cstheme="minorHAnsi"/>
        </w:rPr>
      </w:pPr>
    </w:p>
    <w:sectPr w:rsidR="00307F0C" w:rsidRPr="00207CAF" w:rsidSect="00207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92" w:right="822" w:bottom="851" w:left="1418" w:header="454" w:footer="45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D9" w:rsidRDefault="00BF26D9">
      <w:r>
        <w:separator/>
      </w:r>
    </w:p>
  </w:endnote>
  <w:endnote w:type="continuationSeparator" w:id="0">
    <w:p w:rsidR="00BF26D9" w:rsidRDefault="00BF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12" w:rsidRDefault="0084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0C" w:rsidRDefault="00D17445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F92454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89" w:rsidRPr="00ED3189" w:rsidRDefault="00361D8E" w:rsidP="00361D8E">
    <w:pPr>
      <w:tabs>
        <w:tab w:val="right" w:pos="14459"/>
      </w:tabs>
      <w:overflowPunct/>
      <w:autoSpaceDE/>
      <w:autoSpaceDN/>
      <w:adjustRightInd/>
      <w:textAlignment w:val="auto"/>
      <w:rPr>
        <w:rFonts w:asciiTheme="minorHAnsi" w:hAnsiTheme="minorHAnsi"/>
        <w:sz w:val="16"/>
        <w:szCs w:val="16"/>
      </w:rPr>
    </w:pPr>
    <w:r w:rsidRPr="00361D8E">
      <w:rPr>
        <w:rFonts w:asciiTheme="minorHAnsi" w:eastAsiaTheme="minorHAnsi" w:hAnsiTheme="minorHAnsi" w:cstheme="minorBidi"/>
        <w:lang w:val="en-NZ"/>
      </w:rPr>
      <w:t>PHPPM/8323:Managing Disease Outbreaks in ECECs and TKR Policy</w:t>
    </w:r>
    <w:r w:rsidRPr="00361D8E">
      <w:rPr>
        <w:rFonts w:asciiTheme="minorHAnsi" w:eastAsiaTheme="minorHAnsi" w:hAnsiTheme="minorHAnsi" w:cstheme="minorBidi"/>
        <w:lang w:val="en-NZ"/>
      </w:rPr>
      <w:br/>
      <w:t xml:space="preserve">Attachment </w:t>
    </w:r>
    <w:r>
      <w:rPr>
        <w:rFonts w:asciiTheme="minorHAnsi" w:eastAsiaTheme="minorHAnsi" w:hAnsiTheme="minorHAnsi" w:cstheme="minorBidi"/>
        <w:lang w:val="en-NZ"/>
      </w:rPr>
      <w:t>8</w:t>
    </w:r>
    <w:r w:rsidRPr="00361D8E">
      <w:rPr>
        <w:rFonts w:asciiTheme="minorHAnsi" w:eastAsiaTheme="minorHAnsi" w:hAnsiTheme="minorHAnsi" w:cstheme="minorBidi"/>
        <w:lang w:val="en-NZ"/>
      </w:rPr>
      <w:t xml:space="preserve"> – </w:t>
    </w:r>
    <w:r>
      <w:rPr>
        <w:rFonts w:asciiTheme="minorHAnsi" w:eastAsiaTheme="minorHAnsi" w:hAnsiTheme="minorHAnsi" w:cstheme="minorBidi"/>
        <w:lang w:val="en-NZ"/>
      </w:rPr>
      <w:t>Outbreak Case Log</w:t>
    </w:r>
    <w:r w:rsidRPr="00361D8E">
      <w:rPr>
        <w:rFonts w:asciiTheme="minorHAnsi" w:eastAsiaTheme="minorHAnsi" w:hAnsiTheme="minorHAnsi" w:cstheme="minorBidi"/>
        <w:lang w:val="en-NZ"/>
      </w:rPr>
      <w:tab/>
    </w:r>
    <w:r w:rsidRPr="00361D8E">
      <w:rPr>
        <w:rFonts w:asciiTheme="minorHAnsi" w:eastAsiaTheme="minorHAnsi" w:hAnsiTheme="minorHAnsi" w:cs="Arial"/>
        <w:lang w:val="en-NZ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D9" w:rsidRDefault="00BF26D9">
      <w:r>
        <w:separator/>
      </w:r>
    </w:p>
  </w:footnote>
  <w:footnote w:type="continuationSeparator" w:id="0">
    <w:p w:rsidR="00BF26D9" w:rsidRDefault="00BF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12" w:rsidRDefault="00842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0C" w:rsidRDefault="00D17445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EA" w:rsidRPr="00361D8E" w:rsidRDefault="005718EA" w:rsidP="00361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45"/>
    <w:rsid w:val="00036C23"/>
    <w:rsid w:val="000A0300"/>
    <w:rsid w:val="001E329A"/>
    <w:rsid w:val="00207CAF"/>
    <w:rsid w:val="002A66EB"/>
    <w:rsid w:val="00307F0C"/>
    <w:rsid w:val="00361D8E"/>
    <w:rsid w:val="0036658F"/>
    <w:rsid w:val="003B5C5C"/>
    <w:rsid w:val="004E5B64"/>
    <w:rsid w:val="005718EA"/>
    <w:rsid w:val="005955C8"/>
    <w:rsid w:val="00762E4B"/>
    <w:rsid w:val="00791B06"/>
    <w:rsid w:val="007E1B41"/>
    <w:rsid w:val="00842F12"/>
    <w:rsid w:val="008541E0"/>
    <w:rsid w:val="00867A0F"/>
    <w:rsid w:val="00872348"/>
    <w:rsid w:val="009F0E9A"/>
    <w:rsid w:val="00A24824"/>
    <w:rsid w:val="00A701E0"/>
    <w:rsid w:val="00B00275"/>
    <w:rsid w:val="00B36120"/>
    <w:rsid w:val="00BF26D9"/>
    <w:rsid w:val="00C3031A"/>
    <w:rsid w:val="00D17445"/>
    <w:rsid w:val="00DD4C97"/>
    <w:rsid w:val="00E1446C"/>
    <w:rsid w:val="00ED3189"/>
    <w:rsid w:val="00F122A9"/>
    <w:rsid w:val="00F302CD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83E90-4441-41FA-A268-933E7120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45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sz w:val="24"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en-NZ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Caption">
    <w:name w:val="caption"/>
    <w:basedOn w:val="Normal"/>
    <w:next w:val="Normal"/>
    <w:qFormat/>
    <w:rsid w:val="00D17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00"/>
    <w:rPr>
      <w:rFonts w:ascii="Segoe UI" w:hAnsi="Segoe UI" w:cs="Segoe UI"/>
      <w:sz w:val="18"/>
      <w:szCs w:val="1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41E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Jo Waldon</dc:creator>
  <cp:keywords/>
  <dc:description/>
  <cp:lastModifiedBy>Jo Waldon</cp:lastModifiedBy>
  <cp:revision>2</cp:revision>
  <cp:lastPrinted>2020-05-13T01:54:00Z</cp:lastPrinted>
  <dcterms:created xsi:type="dcterms:W3CDTF">2022-08-22T22:42:00Z</dcterms:created>
  <dcterms:modified xsi:type="dcterms:W3CDTF">2022-08-22T22:42:00Z</dcterms:modified>
</cp:coreProperties>
</file>